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1A" w:rsidRDefault="00EF5E1A" w:rsidP="00EF5E1A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Supplemental File </w:t>
      </w:r>
    </w:p>
    <w:p w:rsidR="00EF5E1A" w:rsidRDefault="00EF5E1A" w:rsidP="00EF5E1A">
      <w:pPr>
        <w:spacing w:line="360" w:lineRule="auto"/>
        <w:jc w:val="both"/>
        <w:rPr>
          <w:lang w:val="en-GB"/>
        </w:rPr>
      </w:pPr>
      <w:proofErr w:type="gramStart"/>
      <w:r w:rsidRPr="00BA7C90">
        <w:rPr>
          <w:b/>
          <w:lang w:val="en-US"/>
        </w:rPr>
        <w:t>Table 1</w:t>
      </w:r>
      <w:r>
        <w:rPr>
          <w:b/>
          <w:lang w:val="en-US"/>
        </w:rPr>
        <w:t>S</w:t>
      </w:r>
      <w:r w:rsidRPr="00BA7C90">
        <w:rPr>
          <w:b/>
          <w:lang w:val="en-US"/>
        </w:rPr>
        <w:t>.</w:t>
      </w:r>
      <w:proofErr w:type="gramEnd"/>
      <w:r w:rsidRPr="00BA7C90">
        <w:rPr>
          <w:b/>
          <w:lang w:val="en-US"/>
        </w:rPr>
        <w:t xml:space="preserve"> </w:t>
      </w:r>
      <w:r w:rsidRPr="00FF0095">
        <w:rPr>
          <w:lang w:val="en-US"/>
        </w:rPr>
        <w:t>Summ</w:t>
      </w:r>
      <w:r w:rsidRPr="001F3065">
        <w:rPr>
          <w:lang w:val="en-US"/>
        </w:rPr>
        <w:t xml:space="preserve">ary of </w:t>
      </w:r>
      <w:r>
        <w:rPr>
          <w:lang w:val="en-GB"/>
        </w:rPr>
        <w:t xml:space="preserve">case reports of DHTR. Presence or absence of detectable antibodies and indication for transfusion for each case is listed. </w:t>
      </w:r>
      <w:r w:rsidRPr="00110E49">
        <w:rPr>
          <w:lang w:val="en-US"/>
        </w:rPr>
        <w:t>Abbreviations:</w:t>
      </w:r>
      <w:r>
        <w:rPr>
          <w:lang w:val="en-US"/>
        </w:rPr>
        <w:t xml:space="preserve"> </w:t>
      </w:r>
      <w:r w:rsidRPr="004118D7">
        <w:rPr>
          <w:lang w:val="en-GB"/>
        </w:rPr>
        <w:t>DHTR</w:t>
      </w:r>
      <w:r>
        <w:rPr>
          <w:lang w:val="en-GB"/>
        </w:rPr>
        <w:t xml:space="preserve">, </w:t>
      </w:r>
      <w:r w:rsidRPr="004118D7">
        <w:rPr>
          <w:lang w:val="en-GB"/>
        </w:rPr>
        <w:t xml:space="preserve">Delayed </w:t>
      </w:r>
      <w:proofErr w:type="spellStart"/>
      <w:r w:rsidRPr="004118D7">
        <w:rPr>
          <w:lang w:val="en-GB"/>
        </w:rPr>
        <w:t>Hemolytic</w:t>
      </w:r>
      <w:proofErr w:type="spellEnd"/>
      <w:r w:rsidRPr="004118D7">
        <w:rPr>
          <w:lang w:val="en-GB"/>
        </w:rPr>
        <w:t xml:space="preserve"> Transfusion Reaction</w:t>
      </w:r>
      <w:r>
        <w:rPr>
          <w:lang w:val="en-GB"/>
        </w:rPr>
        <w:t xml:space="preserve">; </w:t>
      </w:r>
      <w:proofErr w:type="spellStart"/>
      <w:r>
        <w:rPr>
          <w:lang w:val="en-GB"/>
        </w:rPr>
        <w:t>Ab</w:t>
      </w:r>
      <w:proofErr w:type="spellEnd"/>
      <w:r>
        <w:rPr>
          <w:lang w:val="en-GB"/>
        </w:rPr>
        <w:t xml:space="preserve">, antibody; NA, not available; NC, not characterized; VOC, </w:t>
      </w:r>
      <w:proofErr w:type="spellStart"/>
      <w:r>
        <w:rPr>
          <w:lang w:val="en-GB"/>
        </w:rPr>
        <w:t>vaso</w:t>
      </w:r>
      <w:proofErr w:type="spellEnd"/>
      <w:r>
        <w:rPr>
          <w:lang w:val="en-GB"/>
        </w:rPr>
        <w:t xml:space="preserve"> occlusive crisis; ACS, acute chest syndrome. </w:t>
      </w:r>
    </w:p>
    <w:p w:rsidR="00EF5E1A" w:rsidRDefault="00EF5E1A" w:rsidP="00EF5E1A">
      <w:pPr>
        <w:spacing w:line="360" w:lineRule="auto"/>
        <w:jc w:val="both"/>
        <w:rPr>
          <w:b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3569"/>
        <w:tblW w:w="14328" w:type="dxa"/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2340"/>
        <w:gridCol w:w="2340"/>
        <w:gridCol w:w="2520"/>
        <w:gridCol w:w="2700"/>
        <w:gridCol w:w="1080"/>
      </w:tblGrid>
      <w:tr w:rsidR="00EF5E1A" w:rsidTr="00EF5E1A">
        <w:tc>
          <w:tcPr>
            <w:tcW w:w="2448" w:type="dxa"/>
          </w:tcPr>
          <w:p w:rsidR="00EF5E1A" w:rsidRDefault="00EF5E1A" w:rsidP="00EF5E1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35F11">
              <w:rPr>
                <w:b/>
                <w:sz w:val="20"/>
                <w:szCs w:val="20"/>
                <w:lang w:val="en-GB"/>
              </w:rPr>
              <w:t>Publication</w:t>
            </w:r>
          </w:p>
          <w:p w:rsidR="00EF5E1A" w:rsidRPr="00735F11" w:rsidRDefault="00EF5E1A" w:rsidP="00EF5E1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35F11">
              <w:rPr>
                <w:b/>
                <w:sz w:val="20"/>
                <w:szCs w:val="20"/>
                <w:lang w:val="en-GB"/>
              </w:rPr>
              <w:t>(year, author, reference)</w:t>
            </w:r>
          </w:p>
        </w:tc>
        <w:tc>
          <w:tcPr>
            <w:tcW w:w="900" w:type="dxa"/>
          </w:tcPr>
          <w:p w:rsidR="00EF5E1A" w:rsidRPr="00735F11" w:rsidRDefault="00EF5E1A" w:rsidP="00EF5E1A">
            <w:pPr>
              <w:rPr>
                <w:b/>
                <w:sz w:val="20"/>
                <w:szCs w:val="20"/>
              </w:rPr>
            </w:pPr>
            <w:r w:rsidRPr="00735F11">
              <w:rPr>
                <w:b/>
                <w:sz w:val="20"/>
                <w:szCs w:val="20"/>
              </w:rPr>
              <w:t>Cases</w:t>
            </w:r>
          </w:p>
        </w:tc>
        <w:tc>
          <w:tcPr>
            <w:tcW w:w="2340" w:type="dxa"/>
          </w:tcPr>
          <w:p w:rsidR="00EF5E1A" w:rsidRPr="00735F11" w:rsidRDefault="00EF5E1A" w:rsidP="00EF5E1A">
            <w:pPr>
              <w:rPr>
                <w:b/>
                <w:sz w:val="20"/>
                <w:szCs w:val="20"/>
                <w:lang w:val="en-GB"/>
              </w:rPr>
            </w:pPr>
            <w:r w:rsidRPr="00735F11">
              <w:rPr>
                <w:b/>
                <w:sz w:val="20"/>
                <w:szCs w:val="20"/>
                <w:lang w:val="en-GB"/>
              </w:rPr>
              <w:t>Pre-DHTR Abs</w:t>
            </w:r>
          </w:p>
          <w:p w:rsidR="00EF5E1A" w:rsidRPr="00735F11" w:rsidRDefault="00EF5E1A" w:rsidP="00EF5E1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EF5E1A" w:rsidRPr="00735F11" w:rsidRDefault="00EF5E1A" w:rsidP="00EF5E1A">
            <w:pPr>
              <w:rPr>
                <w:b/>
                <w:sz w:val="20"/>
                <w:szCs w:val="20"/>
                <w:lang w:val="en-GB"/>
              </w:rPr>
            </w:pPr>
            <w:r w:rsidRPr="00735F11">
              <w:rPr>
                <w:b/>
                <w:sz w:val="20"/>
                <w:szCs w:val="20"/>
                <w:lang w:val="en-GB"/>
              </w:rPr>
              <w:t>Additional Abs in history</w:t>
            </w:r>
          </w:p>
        </w:tc>
        <w:tc>
          <w:tcPr>
            <w:tcW w:w="2520" w:type="dxa"/>
          </w:tcPr>
          <w:p w:rsidR="00EF5E1A" w:rsidRPr="00735F11" w:rsidRDefault="00EF5E1A" w:rsidP="00EF5E1A">
            <w:pPr>
              <w:rPr>
                <w:b/>
                <w:sz w:val="20"/>
                <w:szCs w:val="20"/>
                <w:lang w:val="en-GB"/>
              </w:rPr>
            </w:pPr>
            <w:r w:rsidRPr="00735F11">
              <w:rPr>
                <w:b/>
                <w:sz w:val="20"/>
                <w:szCs w:val="20"/>
                <w:lang w:val="en-GB"/>
              </w:rPr>
              <w:t>Post DHTR additional Abs</w:t>
            </w:r>
          </w:p>
        </w:tc>
        <w:tc>
          <w:tcPr>
            <w:tcW w:w="2700" w:type="dxa"/>
          </w:tcPr>
          <w:p w:rsidR="00EF5E1A" w:rsidRPr="00735F11" w:rsidRDefault="00EF5E1A" w:rsidP="00EF5E1A">
            <w:pPr>
              <w:rPr>
                <w:b/>
                <w:sz w:val="20"/>
                <w:szCs w:val="20"/>
                <w:lang w:val="en-GB"/>
              </w:rPr>
            </w:pPr>
            <w:r w:rsidRPr="00735F11">
              <w:rPr>
                <w:b/>
                <w:sz w:val="20"/>
                <w:szCs w:val="20"/>
                <w:lang w:val="en-GB"/>
              </w:rPr>
              <w:t>Indication for transfusion</w:t>
            </w:r>
          </w:p>
        </w:tc>
        <w:tc>
          <w:tcPr>
            <w:tcW w:w="1080" w:type="dxa"/>
          </w:tcPr>
          <w:p w:rsidR="00EF5E1A" w:rsidRPr="00735F11" w:rsidRDefault="00EF5E1A" w:rsidP="00EF5E1A">
            <w:pPr>
              <w:rPr>
                <w:b/>
                <w:sz w:val="20"/>
                <w:szCs w:val="20"/>
              </w:rPr>
            </w:pPr>
            <w:proofErr w:type="spellStart"/>
            <w:r w:rsidRPr="00735F11">
              <w:rPr>
                <w:b/>
                <w:sz w:val="20"/>
                <w:szCs w:val="20"/>
              </w:rPr>
              <w:t>Outcome</w:t>
            </w:r>
            <w:proofErr w:type="spellEnd"/>
          </w:p>
        </w:tc>
      </w:tr>
      <w:tr w:rsidR="00EF5E1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</w:rPr>
            </w:pPr>
            <w:proofErr w:type="gramStart"/>
            <w:r w:rsidRPr="00484137">
              <w:rPr>
                <w:sz w:val="20"/>
                <w:szCs w:val="20"/>
              </w:rPr>
              <w:t>1984</w:t>
            </w:r>
            <w:r>
              <w:rPr>
                <w:sz w:val="20"/>
                <w:szCs w:val="20"/>
              </w:rPr>
              <w:t> 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Brumbeld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</w:rPr>
            </w:pPr>
            <w:r w:rsidRPr="00116450">
              <w:rPr>
                <w:sz w:val="20"/>
                <w:szCs w:val="20"/>
              </w:rPr>
              <w:t xml:space="preserve">E, K, </w:t>
            </w:r>
            <w:proofErr w:type="spellStart"/>
            <w:r w:rsidRPr="00116450">
              <w:rPr>
                <w:sz w:val="20"/>
                <w:szCs w:val="20"/>
              </w:rPr>
              <w:t>Fya</w:t>
            </w:r>
            <w:proofErr w:type="spellEnd"/>
            <w:r w:rsidRPr="00116450">
              <w:rPr>
                <w:sz w:val="20"/>
                <w:szCs w:val="20"/>
              </w:rPr>
              <w:t xml:space="preserve">, </w:t>
            </w:r>
            <w:proofErr w:type="spellStart"/>
            <w:r w:rsidRPr="00116450">
              <w:rPr>
                <w:sz w:val="20"/>
                <w:szCs w:val="20"/>
              </w:rPr>
              <w:t>Jkb</w:t>
            </w:r>
            <w:proofErr w:type="spellEnd"/>
            <w:r w:rsidRPr="00116450">
              <w:rPr>
                <w:sz w:val="20"/>
                <w:szCs w:val="20"/>
              </w:rPr>
              <w:t xml:space="preserve">, </w:t>
            </w:r>
            <w:proofErr w:type="spellStart"/>
            <w:r w:rsidRPr="00116450">
              <w:rPr>
                <w:sz w:val="20"/>
                <w:szCs w:val="20"/>
              </w:rPr>
              <w:t>Cw</w:t>
            </w:r>
            <w:proofErr w:type="spellEnd"/>
            <w:r w:rsidRPr="00116450">
              <w:rPr>
                <w:sz w:val="20"/>
                <w:szCs w:val="20"/>
              </w:rPr>
              <w:t>, IH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</w:rPr>
            </w:pPr>
            <w:proofErr w:type="spellStart"/>
            <w:r w:rsidRPr="00C44F01">
              <w:rPr>
                <w:sz w:val="20"/>
                <w:szCs w:val="20"/>
              </w:rPr>
              <w:t>pregnancy</w:t>
            </w:r>
            <w:proofErr w:type="spellEnd"/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 xml:space="preserve"> </w:t>
            </w: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</w:rPr>
            </w:pPr>
            <w:r w:rsidRPr="00484137">
              <w:rPr>
                <w:sz w:val="20"/>
                <w:szCs w:val="20"/>
              </w:rPr>
              <w:t>1985</w:t>
            </w:r>
            <w:r>
              <w:rPr>
                <w:sz w:val="20"/>
                <w:szCs w:val="20"/>
              </w:rPr>
              <w:t>,</w:t>
            </w:r>
            <w:r w:rsidRPr="00484137">
              <w:rPr>
                <w:sz w:val="20"/>
                <w:szCs w:val="20"/>
              </w:rPr>
              <w:t xml:space="preserve"> Milner, </w:t>
            </w:r>
            <w:r w:rsidRPr="00D73690"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>1</w:t>
            </w:r>
          </w:p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>2</w:t>
            </w:r>
          </w:p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>3</w:t>
            </w:r>
          </w:p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>4</w:t>
            </w:r>
          </w:p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>5</w:t>
            </w:r>
          </w:p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>6</w:t>
            </w:r>
          </w:p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>7</w:t>
            </w:r>
          </w:p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>8</w:t>
            </w:r>
          </w:p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>9</w:t>
            </w:r>
          </w:p>
          <w:p w:rsidR="00EF5E1A" w:rsidRPr="00C44F01" w:rsidRDefault="00EF5E1A" w:rsidP="00EF5E1A">
            <w:pPr>
              <w:rPr>
                <w:sz w:val="20"/>
                <w:szCs w:val="20"/>
              </w:rPr>
            </w:pPr>
            <w:r w:rsidRPr="00C44F01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K, M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NA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C,E, Fy</w:t>
            </w:r>
            <w:r w:rsidRPr="00173CF3">
              <w:rPr>
                <w:sz w:val="20"/>
                <w:szCs w:val="20"/>
                <w:vertAlign w:val="superscript"/>
                <w:lang w:val="it-IT"/>
              </w:rPr>
              <w:t>a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M, C, E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NA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340" w:type="dxa"/>
          </w:tcPr>
          <w:p w:rsidR="00EF5E1A" w:rsidRPr="00173CF3" w:rsidRDefault="00EF5E1A" w:rsidP="00EF5E1A">
            <w:pPr>
              <w:rPr>
                <w:sz w:val="20"/>
                <w:szCs w:val="20"/>
                <w:lang w:val="it-IT"/>
              </w:rPr>
            </w:pPr>
            <w:r w:rsidRPr="00173CF3">
              <w:rPr>
                <w:sz w:val="20"/>
                <w:szCs w:val="20"/>
                <w:lang w:val="it-IT"/>
              </w:rPr>
              <w:t>none</w:t>
            </w:r>
          </w:p>
          <w:p w:rsidR="00EF5E1A" w:rsidRPr="00173CF3" w:rsidRDefault="00EF5E1A" w:rsidP="00EF5E1A">
            <w:pPr>
              <w:rPr>
                <w:sz w:val="20"/>
                <w:szCs w:val="20"/>
                <w:lang w:val="it-IT"/>
              </w:rPr>
            </w:pPr>
            <w:r w:rsidRPr="00173CF3">
              <w:rPr>
                <w:sz w:val="20"/>
                <w:szCs w:val="20"/>
                <w:lang w:val="it-IT"/>
              </w:rPr>
              <w:t>none</w:t>
            </w:r>
          </w:p>
          <w:p w:rsidR="00EF5E1A" w:rsidRPr="00173CF3" w:rsidRDefault="00EF5E1A" w:rsidP="00EF5E1A">
            <w:pPr>
              <w:rPr>
                <w:sz w:val="20"/>
                <w:szCs w:val="20"/>
                <w:lang w:val="it-IT"/>
              </w:rPr>
            </w:pPr>
            <w:r w:rsidRPr="00173CF3">
              <w:rPr>
                <w:sz w:val="20"/>
                <w:szCs w:val="20"/>
                <w:lang w:val="it-IT"/>
              </w:rPr>
              <w:t>NA</w:t>
            </w:r>
          </w:p>
          <w:p w:rsidR="00EF5E1A" w:rsidRPr="00173CF3" w:rsidRDefault="00EF5E1A" w:rsidP="00EF5E1A">
            <w:pPr>
              <w:rPr>
                <w:sz w:val="20"/>
                <w:szCs w:val="20"/>
                <w:lang w:val="it-IT"/>
              </w:rPr>
            </w:pPr>
            <w:r w:rsidRPr="00173CF3">
              <w:rPr>
                <w:sz w:val="20"/>
                <w:szCs w:val="20"/>
                <w:lang w:val="it-IT"/>
              </w:rPr>
              <w:t>Jk</w:t>
            </w:r>
            <w:r w:rsidRPr="00173CF3">
              <w:rPr>
                <w:sz w:val="20"/>
                <w:szCs w:val="20"/>
                <w:vertAlign w:val="superscript"/>
                <w:lang w:val="it-IT"/>
              </w:rPr>
              <w:t>b</w:t>
            </w:r>
          </w:p>
          <w:p w:rsidR="00EF5E1A" w:rsidRPr="00173CF3" w:rsidRDefault="00EF5E1A" w:rsidP="00EF5E1A">
            <w:pPr>
              <w:rPr>
                <w:sz w:val="20"/>
                <w:szCs w:val="20"/>
                <w:lang w:val="it-IT"/>
              </w:rPr>
            </w:pPr>
            <w:r w:rsidRPr="00173CF3">
              <w:rPr>
                <w:sz w:val="20"/>
                <w:szCs w:val="20"/>
                <w:lang w:val="it-IT"/>
              </w:rPr>
              <w:t>NA</w:t>
            </w:r>
          </w:p>
          <w:p w:rsidR="00EF5E1A" w:rsidRPr="00173CF3" w:rsidRDefault="00EF5E1A" w:rsidP="00EF5E1A">
            <w:pPr>
              <w:rPr>
                <w:sz w:val="20"/>
                <w:szCs w:val="20"/>
                <w:lang w:val="it-IT"/>
              </w:rPr>
            </w:pPr>
            <w:r w:rsidRPr="00173CF3">
              <w:rPr>
                <w:sz w:val="20"/>
                <w:szCs w:val="20"/>
                <w:lang w:val="it-IT"/>
              </w:rPr>
              <w:t>Le</w:t>
            </w:r>
            <w:r w:rsidRPr="00173CF3">
              <w:rPr>
                <w:sz w:val="20"/>
                <w:szCs w:val="20"/>
                <w:vertAlign w:val="superscript"/>
                <w:lang w:val="it-IT"/>
              </w:rPr>
              <w:t>a</w:t>
            </w:r>
            <w:r w:rsidRPr="00173CF3">
              <w:rPr>
                <w:sz w:val="20"/>
                <w:szCs w:val="20"/>
                <w:lang w:val="it-IT"/>
              </w:rPr>
              <w:t>, Le</w:t>
            </w:r>
            <w:r w:rsidRPr="00173CF3">
              <w:rPr>
                <w:sz w:val="20"/>
                <w:szCs w:val="20"/>
                <w:vertAlign w:val="superscript"/>
                <w:lang w:val="it-IT"/>
              </w:rPr>
              <w:t>b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E, C, K, Jk</w:t>
            </w:r>
            <w:r w:rsidRPr="00173CF3">
              <w:rPr>
                <w:sz w:val="20"/>
                <w:szCs w:val="20"/>
                <w:vertAlign w:val="superscript"/>
                <w:lang w:val="it-IT"/>
              </w:rPr>
              <w:t>a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E, C, Fy</w:t>
            </w:r>
            <w:r w:rsidRPr="00173CF3">
              <w:rPr>
                <w:sz w:val="20"/>
                <w:szCs w:val="20"/>
                <w:vertAlign w:val="superscript"/>
                <w:lang w:val="it-IT"/>
              </w:rPr>
              <w:t>a</w:t>
            </w:r>
            <w:r w:rsidRPr="00C44F01">
              <w:rPr>
                <w:sz w:val="20"/>
                <w:szCs w:val="20"/>
                <w:lang w:val="it-IT"/>
              </w:rPr>
              <w:t>, K, V, Jk</w:t>
            </w:r>
            <w:r w:rsidRPr="00173CF3">
              <w:rPr>
                <w:sz w:val="20"/>
                <w:szCs w:val="20"/>
                <w:vertAlign w:val="superscript"/>
                <w:lang w:val="it-IT"/>
              </w:rPr>
              <w:t>a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none</w:t>
            </w:r>
          </w:p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NA</w:t>
            </w:r>
          </w:p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C, E, S, Le</w:t>
            </w:r>
            <w:r w:rsidRPr="00116450">
              <w:rPr>
                <w:sz w:val="20"/>
                <w:szCs w:val="20"/>
                <w:vertAlign w:val="superscript"/>
                <w:lang w:val="it-IT"/>
              </w:rPr>
              <w:t>a</w:t>
            </w:r>
            <w:r w:rsidRPr="00116450">
              <w:rPr>
                <w:sz w:val="20"/>
                <w:szCs w:val="20"/>
                <w:lang w:val="it-IT"/>
              </w:rPr>
              <w:t>, Le</w:t>
            </w:r>
            <w:r w:rsidRPr="00116450">
              <w:rPr>
                <w:sz w:val="20"/>
                <w:szCs w:val="20"/>
                <w:vertAlign w:val="superscript"/>
                <w:lang w:val="it-IT"/>
              </w:rPr>
              <w:t>b</w:t>
            </w:r>
          </w:p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Jk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S</w:t>
            </w:r>
          </w:p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Fy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116450">
              <w:rPr>
                <w:sz w:val="20"/>
                <w:szCs w:val="20"/>
                <w:lang w:val="en-GB"/>
              </w:rPr>
              <w:t xml:space="preserve">, S,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Jk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auto antibodies</w:t>
            </w:r>
          </w:p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C, E, Jk</w:t>
            </w:r>
            <w:r w:rsidRPr="00116450">
              <w:rPr>
                <w:sz w:val="20"/>
                <w:szCs w:val="20"/>
                <w:vertAlign w:val="superscript"/>
                <w:lang w:val="it-IT"/>
              </w:rPr>
              <w:t>a</w:t>
            </w:r>
          </w:p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yes, NC</w:t>
            </w:r>
          </w:p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E</w:t>
            </w:r>
          </w:p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C44F01">
              <w:rPr>
                <w:sz w:val="20"/>
                <w:szCs w:val="20"/>
                <w:lang w:val="en-GB"/>
              </w:rPr>
              <w:t>tomach surgery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cholecystectomy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cholecystectomy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gynaecologic surgery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ACS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VOC</w:t>
            </w:r>
          </w:p>
          <w:p w:rsidR="00EF5E1A" w:rsidRPr="00173CF3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73CF3">
              <w:rPr>
                <w:sz w:val="20"/>
                <w:szCs w:val="20"/>
                <w:lang w:val="en-GB"/>
              </w:rPr>
              <w:t>anemia</w:t>
            </w:r>
            <w:proofErr w:type="spellEnd"/>
          </w:p>
          <w:p w:rsidR="00EF5E1A" w:rsidRPr="00173CF3" w:rsidRDefault="00EF5E1A" w:rsidP="00EF5E1A">
            <w:pPr>
              <w:rPr>
                <w:sz w:val="20"/>
                <w:szCs w:val="20"/>
                <w:lang w:val="en-GB"/>
              </w:rPr>
            </w:pPr>
          </w:p>
          <w:p w:rsidR="00EF5E1A" w:rsidRPr="00173CF3" w:rsidRDefault="00EF5E1A" w:rsidP="00EF5E1A">
            <w:pPr>
              <w:rPr>
                <w:sz w:val="20"/>
                <w:szCs w:val="20"/>
                <w:lang w:val="en-GB"/>
              </w:rPr>
            </w:pPr>
            <w:r w:rsidRPr="00173CF3">
              <w:rPr>
                <w:sz w:val="20"/>
                <w:szCs w:val="20"/>
                <w:lang w:val="en-GB"/>
              </w:rPr>
              <w:t xml:space="preserve">pneumonia, </w:t>
            </w:r>
            <w:proofErr w:type="spellStart"/>
            <w:r w:rsidRPr="00173CF3">
              <w:rPr>
                <w:sz w:val="20"/>
                <w:szCs w:val="20"/>
                <w:lang w:val="en-GB"/>
              </w:rPr>
              <w:t>anemia</w:t>
            </w:r>
            <w:proofErr w:type="spellEnd"/>
          </w:p>
          <w:p w:rsidR="00EF5E1A" w:rsidRPr="00173CF3" w:rsidRDefault="00EF5E1A" w:rsidP="00EF5E1A">
            <w:pPr>
              <w:rPr>
                <w:sz w:val="20"/>
                <w:szCs w:val="20"/>
                <w:lang w:val="en-GB"/>
              </w:rPr>
            </w:pPr>
            <w:r w:rsidRPr="00173CF3">
              <w:rPr>
                <w:sz w:val="20"/>
                <w:szCs w:val="20"/>
                <w:lang w:val="en-GB"/>
              </w:rPr>
              <w:t>cholecystectomy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Died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Died</w:t>
            </w:r>
          </w:p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1985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484137">
              <w:rPr>
                <w:sz w:val="20"/>
                <w:szCs w:val="20"/>
                <w:lang w:val="en-GB"/>
              </w:rPr>
              <w:t xml:space="preserve">Squires, </w:t>
            </w:r>
            <w:r w:rsidRPr="00D73690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Co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pregnancy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1988</w:t>
            </w:r>
            <w:r>
              <w:rPr>
                <w:sz w:val="20"/>
                <w:szCs w:val="20"/>
                <w:lang w:val="en-GB"/>
              </w:rPr>
              <w:t>,</w:t>
            </w:r>
            <w:r w:rsidRPr="00484137">
              <w:rPr>
                <w:sz w:val="20"/>
                <w:szCs w:val="20"/>
                <w:lang w:val="en-GB"/>
              </w:rPr>
              <w:t xml:space="preserve"> Cox, 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D73690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Hr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116450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Fy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116450">
              <w:rPr>
                <w:sz w:val="20"/>
                <w:szCs w:val="20"/>
                <w:lang w:val="en-GB"/>
              </w:rPr>
              <w:t>, 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cholecystectomy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C, 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ACS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RH46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C44F01">
              <w:rPr>
                <w:sz w:val="20"/>
                <w:szCs w:val="20"/>
                <w:lang w:val="en-GB"/>
              </w:rPr>
              <w:t xml:space="preserve">ever,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anemia</w:t>
            </w:r>
            <w:proofErr w:type="spellEnd"/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1988</w:t>
            </w:r>
            <w:r>
              <w:rPr>
                <w:sz w:val="20"/>
                <w:szCs w:val="20"/>
                <w:lang w:val="en-GB"/>
              </w:rPr>
              <w:t>,</w:t>
            </w:r>
            <w:r w:rsidRPr="00484137">
              <w:rPr>
                <w:sz w:val="20"/>
                <w:szCs w:val="20"/>
                <w:lang w:val="en-GB"/>
              </w:rPr>
              <w:t xml:space="preserve"> Bowen</w:t>
            </w:r>
            <w:r w:rsidRPr="00D73690">
              <w:rPr>
                <w:sz w:val="20"/>
                <w:szCs w:val="20"/>
                <w:vertAlign w:val="superscript"/>
              </w:rPr>
              <w:t xml:space="preserve">, </w:t>
            </w:r>
            <w:r>
              <w:rPr>
                <w:sz w:val="20"/>
                <w:szCs w:val="20"/>
                <w:vertAlign w:val="superscript"/>
              </w:rPr>
              <w:t>90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 xml:space="preserve">E,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Fy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116450">
              <w:rPr>
                <w:sz w:val="20"/>
                <w:szCs w:val="20"/>
                <w:lang w:val="en-GB"/>
              </w:rPr>
              <w:t>, Fy5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abortion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1989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84137">
              <w:rPr>
                <w:sz w:val="20"/>
                <w:szCs w:val="20"/>
                <w:lang w:val="en-GB"/>
              </w:rPr>
              <w:t>Rao</w:t>
            </w:r>
            <w:proofErr w:type="spellEnd"/>
            <w:r w:rsidRPr="00484137">
              <w:rPr>
                <w:sz w:val="20"/>
                <w:szCs w:val="20"/>
                <w:lang w:val="en-GB"/>
              </w:rPr>
              <w:t xml:space="preserve">, </w:t>
            </w:r>
            <w:r w:rsidRPr="00D73690"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  <w:r w:rsidRPr="00C44F01">
              <w:rPr>
                <w:sz w:val="20"/>
                <w:szCs w:val="20"/>
                <w:lang w:val="en-GB"/>
              </w:rPr>
              <w:t>es, NC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cholecystectomy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 xml:space="preserve">C, M,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Fy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ACS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Jk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C44F01">
              <w:rPr>
                <w:sz w:val="20"/>
                <w:szCs w:val="20"/>
                <w:lang w:val="en-GB"/>
              </w:rPr>
              <w:t>anemia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 (parvovirus)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1993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84137">
                  <w:rPr>
                    <w:sz w:val="20"/>
                    <w:szCs w:val="20"/>
                    <w:lang w:val="en-GB"/>
                  </w:rPr>
                  <w:t>Thornton</w:t>
                </w:r>
              </w:smartTag>
            </w:smartTag>
            <w:r w:rsidRPr="00484137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91</w:t>
            </w:r>
            <w:r w:rsidRPr="00D73690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 xml:space="preserve">C, E,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Fy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116450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Fy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C44F01">
              <w:rPr>
                <w:sz w:val="20"/>
                <w:szCs w:val="20"/>
                <w:lang w:val="en-GB"/>
              </w:rPr>
              <w:t>ental surgery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1996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484137">
              <w:rPr>
                <w:sz w:val="20"/>
                <w:szCs w:val="20"/>
                <w:lang w:val="en-GB"/>
              </w:rPr>
              <w:t>Syed</w:t>
            </w:r>
            <w:r w:rsidRPr="00D73690">
              <w:rPr>
                <w:sz w:val="20"/>
                <w:szCs w:val="20"/>
                <w:vertAlign w:val="superscript"/>
                <w:lang w:val="en-GB"/>
              </w:rPr>
              <w:t>, 9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Jk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116450">
              <w:rPr>
                <w:sz w:val="20"/>
                <w:szCs w:val="20"/>
                <w:lang w:val="en-GB"/>
              </w:rPr>
              <w:t>, M, s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C44F01">
              <w:rPr>
                <w:sz w:val="20"/>
                <w:szCs w:val="20"/>
                <w:lang w:val="en-GB"/>
              </w:rPr>
              <w:t xml:space="preserve">trial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septal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 defect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C, K,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>, S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E 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Jk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 xml:space="preserve">Fy3,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Fy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C44F01">
              <w:rPr>
                <w:sz w:val="20"/>
                <w:szCs w:val="20"/>
                <w:lang w:val="en-GB"/>
              </w:rPr>
              <w:t>CS, pregnancy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C, 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</w:t>
            </w:r>
            <w:r w:rsidRPr="00C44F01">
              <w:rPr>
                <w:sz w:val="20"/>
                <w:szCs w:val="20"/>
                <w:lang w:val="en-GB"/>
              </w:rPr>
              <w:t>alleolar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 ulcer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E,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>, S, V, auto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Yes, NC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priapism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1996</w:t>
            </w:r>
            <w:r>
              <w:rPr>
                <w:sz w:val="20"/>
                <w:szCs w:val="20"/>
                <w:lang w:val="en-GB"/>
              </w:rPr>
              <w:t>,</w:t>
            </w:r>
            <w:r w:rsidRPr="00484137">
              <w:rPr>
                <w:sz w:val="20"/>
                <w:szCs w:val="20"/>
                <w:lang w:val="en-GB"/>
              </w:rPr>
              <w:t xml:space="preserve"> Larson,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73690">
              <w:rPr>
                <w:sz w:val="20"/>
                <w:szCs w:val="20"/>
                <w:vertAlign w:val="superscript"/>
                <w:lang w:val="en-GB"/>
              </w:rPr>
              <w:t>95</w:t>
            </w:r>
            <w:r w:rsidRPr="0048413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E, K, Fy</w:t>
            </w:r>
            <w:r w:rsidRPr="00C44F01">
              <w:rPr>
                <w:sz w:val="20"/>
                <w:szCs w:val="20"/>
                <w:vertAlign w:val="superscript"/>
                <w:lang w:val="it-IT"/>
              </w:rPr>
              <w:t>a</w:t>
            </w:r>
            <w:r w:rsidRPr="00C44F01">
              <w:rPr>
                <w:sz w:val="20"/>
                <w:szCs w:val="20"/>
                <w:lang w:val="it-IT"/>
              </w:rPr>
              <w:t>, Le</w:t>
            </w:r>
            <w:r w:rsidRPr="00C44F01">
              <w:rPr>
                <w:sz w:val="20"/>
                <w:szCs w:val="20"/>
                <w:vertAlign w:val="superscript"/>
                <w:lang w:val="it-IT"/>
              </w:rPr>
              <w:t>a</w:t>
            </w:r>
            <w:r w:rsidRPr="00C44F01">
              <w:rPr>
                <w:sz w:val="20"/>
                <w:szCs w:val="20"/>
                <w:lang w:val="it-IT"/>
              </w:rPr>
              <w:t>, Bg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Go</w:t>
            </w:r>
            <w:r w:rsidRPr="00116450">
              <w:rPr>
                <w:sz w:val="20"/>
                <w:szCs w:val="20"/>
                <w:vertAlign w:val="superscript"/>
                <w:lang w:val="it-IT"/>
              </w:rPr>
              <w:t>a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cerebral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vasculopathy</w:t>
            </w:r>
            <w:proofErr w:type="spellEnd"/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1997</w:t>
            </w:r>
            <w:r>
              <w:rPr>
                <w:sz w:val="20"/>
                <w:szCs w:val="20"/>
                <w:lang w:val="en-GB"/>
              </w:rPr>
              <w:t>,</w:t>
            </w:r>
            <w:r w:rsidRPr="004841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4137">
              <w:rPr>
                <w:sz w:val="20"/>
                <w:szCs w:val="20"/>
                <w:lang w:val="en-GB"/>
              </w:rPr>
              <w:t>Petz</w:t>
            </w:r>
            <w:proofErr w:type="spellEnd"/>
            <w:r w:rsidRPr="00484137">
              <w:rPr>
                <w:sz w:val="20"/>
                <w:szCs w:val="20"/>
                <w:lang w:val="en-GB"/>
              </w:rPr>
              <w:t xml:space="preserve">, </w:t>
            </w:r>
            <w:r w:rsidRPr="00D73690">
              <w:rPr>
                <w:sz w:val="20"/>
                <w:szCs w:val="20"/>
                <w:vertAlign w:val="superscript"/>
                <w:lang w:val="en-GB"/>
              </w:rPr>
              <w:t>11</w:t>
            </w:r>
            <w:r>
              <w:rPr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K,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 xml:space="preserve">C,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Jk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116450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Js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116450">
              <w:rPr>
                <w:sz w:val="20"/>
                <w:szCs w:val="20"/>
                <w:lang w:val="en-GB"/>
              </w:rPr>
              <w:t>, M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C44F01">
              <w:rPr>
                <w:sz w:val="20"/>
                <w:szCs w:val="20"/>
                <w:lang w:val="en-GB"/>
              </w:rPr>
              <w:t>ain</w:t>
            </w:r>
            <w:r>
              <w:rPr>
                <w:sz w:val="20"/>
                <w:szCs w:val="20"/>
                <w:lang w:val="en-GB"/>
              </w:rPr>
              <w:t>ful crisis</w:t>
            </w:r>
            <w:r w:rsidRPr="00C44F01">
              <w:rPr>
                <w:sz w:val="20"/>
                <w:szCs w:val="20"/>
                <w:lang w:val="en-GB"/>
              </w:rPr>
              <w:t>, infection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E, C, K, S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Fy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116450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Jk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C44F01">
              <w:rPr>
                <w:sz w:val="20"/>
                <w:szCs w:val="20"/>
                <w:lang w:val="en-GB"/>
              </w:rPr>
              <w:t>ainful crisis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E,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C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w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, S,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C44F01">
              <w:rPr>
                <w:sz w:val="20"/>
                <w:szCs w:val="20"/>
                <w:lang w:val="en-GB"/>
              </w:rPr>
              <w:t>uto-C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C44F01">
              <w:rPr>
                <w:sz w:val="20"/>
                <w:szCs w:val="20"/>
                <w:lang w:val="en-GB"/>
              </w:rPr>
              <w:t>ain</w:t>
            </w:r>
            <w:r>
              <w:rPr>
                <w:sz w:val="20"/>
                <w:szCs w:val="20"/>
                <w:lang w:val="en-GB"/>
              </w:rPr>
              <w:t>ful</w:t>
            </w:r>
            <w:r w:rsidRPr="00C44F01">
              <w:rPr>
                <w:sz w:val="20"/>
                <w:szCs w:val="20"/>
                <w:lang w:val="en-GB"/>
              </w:rPr>
              <w:t xml:space="preserve"> crisis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Lea, E, M, S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C44F01">
              <w:rPr>
                <w:sz w:val="20"/>
                <w:szCs w:val="20"/>
                <w:lang w:val="en-GB"/>
              </w:rPr>
              <w:t>bdominal pain,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C, E, Jk</w:t>
            </w:r>
            <w:r w:rsidRPr="00116450">
              <w:rPr>
                <w:sz w:val="20"/>
                <w:szCs w:val="20"/>
                <w:vertAlign w:val="superscript"/>
                <w:lang w:val="it-IT"/>
              </w:rPr>
              <w:t xml:space="preserve">b, </w:t>
            </w:r>
            <w:r w:rsidRPr="00116450">
              <w:rPr>
                <w:sz w:val="20"/>
                <w:szCs w:val="20"/>
                <w:lang w:val="it-IT"/>
              </w:rPr>
              <w:t>Fy</w:t>
            </w:r>
            <w:r w:rsidRPr="00116450">
              <w:rPr>
                <w:sz w:val="20"/>
                <w:szCs w:val="20"/>
                <w:vertAlign w:val="superscript"/>
                <w:lang w:val="it-IT"/>
              </w:rPr>
              <w:t>a</w:t>
            </w:r>
            <w:r w:rsidRPr="00116450">
              <w:rPr>
                <w:sz w:val="20"/>
                <w:szCs w:val="20"/>
                <w:lang w:val="it-IT"/>
              </w:rPr>
              <w:t>, Fy</w:t>
            </w:r>
            <w:r w:rsidRPr="00116450">
              <w:rPr>
                <w:sz w:val="20"/>
                <w:szCs w:val="20"/>
                <w:vertAlign w:val="superscript"/>
                <w:lang w:val="it-IT"/>
              </w:rPr>
              <w:t>b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pneumonia bone pain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1997</w:t>
            </w:r>
            <w:r>
              <w:rPr>
                <w:sz w:val="20"/>
                <w:szCs w:val="20"/>
                <w:lang w:val="en-GB"/>
              </w:rPr>
              <w:t>,</w:t>
            </w:r>
            <w:r w:rsidRPr="00484137">
              <w:rPr>
                <w:sz w:val="20"/>
                <w:szCs w:val="20"/>
                <w:lang w:val="en-GB"/>
              </w:rPr>
              <w:t xml:space="preserve"> King,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en-GB"/>
              </w:rPr>
              <w:t>97</w:t>
            </w:r>
            <w:r w:rsidRPr="00D73690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E, S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C44F01">
              <w:rPr>
                <w:sz w:val="20"/>
                <w:szCs w:val="20"/>
                <w:lang w:val="en-GB"/>
              </w:rPr>
              <w:t>rthopaedic surgery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 xml:space="preserve">E,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Jk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C44F01">
              <w:rPr>
                <w:sz w:val="20"/>
                <w:szCs w:val="20"/>
                <w:lang w:val="en-GB"/>
              </w:rPr>
              <w:t>ainful crisis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C44F01">
              <w:rPr>
                <w:sz w:val="20"/>
                <w:szCs w:val="20"/>
                <w:lang w:val="en-GB"/>
              </w:rPr>
              <w:t>rthopaedic surgery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C, M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Fy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cholecystectomy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C, M, S,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Jk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>, K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C44F01">
              <w:rPr>
                <w:sz w:val="20"/>
                <w:szCs w:val="20"/>
                <w:lang w:val="en-GB"/>
              </w:rPr>
              <w:t>rthopaedic surgery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1997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84137">
                  <w:rPr>
                    <w:sz w:val="20"/>
                    <w:szCs w:val="20"/>
                    <w:lang w:val="en-GB"/>
                  </w:rPr>
                  <w:t>Anderson</w:t>
                </w:r>
              </w:smartTag>
            </w:smartTag>
            <w:r w:rsidRPr="00D73690">
              <w:rPr>
                <w:sz w:val="20"/>
                <w:szCs w:val="20"/>
                <w:vertAlign w:val="superscript"/>
                <w:lang w:val="en-GB"/>
              </w:rPr>
              <w:t>, 3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E, M,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Jk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None 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Js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C44F01">
              <w:rPr>
                <w:sz w:val="20"/>
                <w:szCs w:val="20"/>
                <w:lang w:val="en-GB"/>
              </w:rPr>
              <w:t>parathyroidectomy</w:t>
            </w:r>
            <w:proofErr w:type="spellEnd"/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1999</w:t>
            </w:r>
            <w:r>
              <w:rPr>
                <w:sz w:val="20"/>
                <w:szCs w:val="20"/>
                <w:lang w:val="en-GB"/>
              </w:rPr>
              <w:t>,</w:t>
            </w:r>
            <w:r w:rsidRPr="004841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4137">
              <w:rPr>
                <w:sz w:val="20"/>
                <w:szCs w:val="20"/>
                <w:lang w:val="en-GB"/>
              </w:rPr>
              <w:t>Kalyanaraman</w:t>
            </w:r>
            <w:proofErr w:type="spellEnd"/>
            <w:r w:rsidRPr="00484137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vertAlign w:val="superscript"/>
                <w:lang w:val="en-GB"/>
              </w:rPr>
              <w:t>77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VOC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1999</w:t>
            </w:r>
            <w:r>
              <w:rPr>
                <w:sz w:val="20"/>
                <w:szCs w:val="20"/>
                <w:lang w:val="en-GB"/>
              </w:rPr>
              <w:t>,</w:t>
            </w:r>
            <w:r w:rsidRPr="004841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4137">
              <w:rPr>
                <w:sz w:val="20"/>
                <w:szCs w:val="20"/>
                <w:lang w:val="en-GB"/>
              </w:rPr>
              <w:t>Fabron</w:t>
            </w:r>
            <w:proofErr w:type="spellEnd"/>
            <w:r w:rsidRPr="00D73690">
              <w:rPr>
                <w:sz w:val="20"/>
                <w:szCs w:val="20"/>
                <w:vertAlign w:val="superscript"/>
                <w:lang w:val="en-GB"/>
              </w:rPr>
              <w:t xml:space="preserve">, </w:t>
            </w:r>
            <w:r>
              <w:rPr>
                <w:sz w:val="20"/>
                <w:szCs w:val="20"/>
                <w:vertAlign w:val="superscript"/>
                <w:lang w:val="en-GB"/>
              </w:rPr>
              <w:t>76</w:t>
            </w:r>
            <w:r w:rsidRPr="0048413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cholecystectomy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2001</w:t>
            </w:r>
            <w:r>
              <w:rPr>
                <w:sz w:val="20"/>
                <w:szCs w:val="20"/>
                <w:lang w:val="en-GB"/>
              </w:rPr>
              <w:t>,</w:t>
            </w:r>
            <w:r w:rsidRPr="00484137">
              <w:rPr>
                <w:sz w:val="20"/>
                <w:szCs w:val="20"/>
                <w:lang w:val="en-GB"/>
              </w:rPr>
              <w:t xml:space="preserve"> Win,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73690">
              <w:rPr>
                <w:sz w:val="20"/>
                <w:szCs w:val="20"/>
                <w:vertAlign w:val="superscript"/>
                <w:lang w:val="en-GB"/>
              </w:rPr>
              <w:t>7</w:t>
            </w:r>
            <w:r>
              <w:rPr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1 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C44F01">
              <w:rPr>
                <w:sz w:val="20"/>
                <w:szCs w:val="20"/>
                <w:lang w:val="en-GB"/>
              </w:rPr>
              <w:t xml:space="preserve">one 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ACS , delivery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C44F01">
              <w:rPr>
                <w:sz w:val="20"/>
                <w:szCs w:val="20"/>
                <w:lang w:val="en-GB"/>
              </w:rPr>
              <w:t>uto-antibodies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panagglutination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C44F01">
              <w:rPr>
                <w:sz w:val="20"/>
                <w:szCs w:val="20"/>
                <w:lang w:val="en-GB"/>
              </w:rPr>
              <w:t xml:space="preserve">sthenia,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anemia</w:t>
            </w:r>
            <w:proofErr w:type="spellEnd"/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2002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84137">
              <w:rPr>
                <w:sz w:val="20"/>
                <w:szCs w:val="20"/>
                <w:lang w:val="en-GB"/>
              </w:rPr>
              <w:t>Noizat-Pirenne</w:t>
            </w:r>
            <w:proofErr w:type="spellEnd"/>
            <w:r w:rsidRPr="00484137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vertAlign w:val="superscript"/>
                <w:lang w:val="en-GB"/>
              </w:rPr>
              <w:t>94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C,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>, S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Hr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S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pregnancy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died</w:t>
            </w: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Hr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S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VOC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died</w:t>
            </w: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 xml:space="preserve">2002 </w:t>
            </w:r>
            <w:proofErr w:type="spellStart"/>
            <w:r w:rsidRPr="00484137">
              <w:rPr>
                <w:sz w:val="20"/>
                <w:szCs w:val="20"/>
                <w:lang w:val="en-GB"/>
              </w:rPr>
              <w:t>Aygun</w:t>
            </w:r>
            <w:proofErr w:type="spellEnd"/>
            <w:r w:rsidRPr="00D73690">
              <w:rPr>
                <w:sz w:val="20"/>
                <w:szCs w:val="20"/>
                <w:vertAlign w:val="superscript"/>
                <w:lang w:val="en-GB"/>
              </w:rPr>
              <w:t>,, 6</w:t>
            </w:r>
            <w:r>
              <w:rPr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C, E,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496C61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Jk</w:t>
            </w:r>
            <w:r w:rsidRPr="00496C61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C44F01">
              <w:rPr>
                <w:sz w:val="20"/>
                <w:szCs w:val="20"/>
                <w:lang w:val="en-GB"/>
              </w:rPr>
              <w:t>one (or in H)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autoantibody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NA 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C, E,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496C61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Jk</w:t>
            </w:r>
            <w:r w:rsidRPr="00496C61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, K, s, V,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Js</w:t>
            </w:r>
            <w:r w:rsidRPr="00496C61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C44F01">
              <w:rPr>
                <w:sz w:val="20"/>
                <w:szCs w:val="20"/>
                <w:lang w:val="en-GB"/>
              </w:rPr>
              <w:t>one (or in H)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died</w:t>
            </w: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E, cold auto-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 xml:space="preserve">E,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Jk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116450">
              <w:rPr>
                <w:sz w:val="20"/>
                <w:szCs w:val="20"/>
                <w:lang w:val="en-GB"/>
              </w:rPr>
              <w:t>, S, C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K, E , autoantibody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2003</w:t>
            </w:r>
            <w:r>
              <w:rPr>
                <w:sz w:val="20"/>
                <w:szCs w:val="20"/>
                <w:lang w:val="en-GB"/>
              </w:rPr>
              <w:t>,</w:t>
            </w:r>
            <w:r w:rsidRPr="004841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4137">
              <w:rPr>
                <w:sz w:val="20"/>
                <w:szCs w:val="20"/>
                <w:lang w:val="en-GB"/>
              </w:rPr>
              <w:t>Talano</w:t>
            </w:r>
            <w:proofErr w:type="spellEnd"/>
            <w:r w:rsidRPr="00484137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vertAlign w:val="superscript"/>
                <w:lang w:val="en-GB"/>
              </w:rPr>
              <w:t>116</w:t>
            </w:r>
            <w:r w:rsidRPr="00D73690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Warm autoantibodies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C, S,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Jk</w:t>
            </w:r>
            <w:r w:rsidRPr="00496C61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proofErr w:type="spellStart"/>
            <w:r w:rsidRPr="00116450">
              <w:rPr>
                <w:sz w:val="20"/>
                <w:szCs w:val="20"/>
                <w:lang w:val="en-GB"/>
              </w:rPr>
              <w:t>Fy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E, Lea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5-7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2005</w:t>
            </w:r>
            <w:r>
              <w:rPr>
                <w:sz w:val="20"/>
                <w:szCs w:val="20"/>
                <w:lang w:val="en-GB"/>
              </w:rPr>
              <w:t>,</w:t>
            </w:r>
            <w:r w:rsidRPr="004841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4137">
              <w:rPr>
                <w:sz w:val="20"/>
                <w:szCs w:val="20"/>
                <w:lang w:val="en-GB"/>
              </w:rPr>
              <w:t>McGlennan</w:t>
            </w:r>
            <w:proofErr w:type="spellEnd"/>
            <w:r w:rsidRPr="00D73690">
              <w:rPr>
                <w:sz w:val="20"/>
                <w:szCs w:val="20"/>
                <w:vertAlign w:val="superscript"/>
                <w:lang w:val="en-GB"/>
              </w:rPr>
              <w:t>, 9</w:t>
            </w:r>
            <w:r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 xml:space="preserve">S,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Jk</w:t>
            </w:r>
            <w:r w:rsidRPr="00116450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C44F01">
              <w:rPr>
                <w:sz w:val="20"/>
                <w:szCs w:val="20"/>
                <w:lang w:val="en-GB"/>
              </w:rPr>
              <w:t xml:space="preserve">ip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replacment</w:t>
            </w:r>
            <w:proofErr w:type="spellEnd"/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2007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84137">
              <w:rPr>
                <w:sz w:val="20"/>
                <w:szCs w:val="20"/>
                <w:lang w:val="en-GB"/>
              </w:rPr>
              <w:t>Proudfit</w:t>
            </w:r>
            <w:proofErr w:type="spellEnd"/>
            <w:r w:rsidRPr="00484137">
              <w:rPr>
                <w:sz w:val="20"/>
                <w:szCs w:val="20"/>
                <w:lang w:val="en-GB"/>
              </w:rPr>
              <w:t xml:space="preserve">, </w:t>
            </w:r>
            <w:r w:rsidRPr="00D73690">
              <w:rPr>
                <w:sz w:val="20"/>
                <w:szCs w:val="20"/>
                <w:vertAlign w:val="superscript"/>
                <w:lang w:val="en-GB"/>
              </w:rPr>
              <w:t>7</w:t>
            </w:r>
            <w:r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E,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, C, c,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Jk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Jk</w:t>
            </w:r>
            <w:r w:rsidRPr="00C44F01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C44F01">
              <w:rPr>
                <w:sz w:val="20"/>
                <w:szCs w:val="20"/>
                <w:lang w:val="en-GB"/>
              </w:rPr>
              <w:t>aesarean delivery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2007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84137">
              <w:rPr>
                <w:sz w:val="20"/>
                <w:szCs w:val="20"/>
                <w:lang w:val="en-GB"/>
              </w:rPr>
              <w:t>Noizat-Pirenne</w:t>
            </w:r>
            <w:proofErr w:type="spellEnd"/>
            <w:r w:rsidRPr="00D73690">
              <w:rPr>
                <w:sz w:val="20"/>
                <w:szCs w:val="20"/>
                <w:vertAlign w:val="superscript"/>
                <w:lang w:val="en-GB"/>
              </w:rPr>
              <w:t>, 5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 xml:space="preserve">C,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Fya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4F01">
              <w:rPr>
                <w:sz w:val="20"/>
                <w:szCs w:val="20"/>
                <w:lang w:val="en-GB"/>
              </w:rPr>
              <w:t>Ytb</w:t>
            </w:r>
            <w:proofErr w:type="spellEnd"/>
            <w:r w:rsidRPr="00C44F01">
              <w:rPr>
                <w:sz w:val="20"/>
                <w:szCs w:val="20"/>
                <w:lang w:val="en-GB"/>
              </w:rPr>
              <w:t>, S, RH23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auto-antibodies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C44F01">
              <w:rPr>
                <w:sz w:val="20"/>
                <w:szCs w:val="20"/>
                <w:lang w:val="en-GB"/>
              </w:rPr>
              <w:t>ip repla</w:t>
            </w:r>
            <w:r>
              <w:rPr>
                <w:sz w:val="20"/>
                <w:szCs w:val="20"/>
                <w:lang w:val="en-GB"/>
              </w:rPr>
              <w:t>ce</w:t>
            </w:r>
            <w:r w:rsidRPr="00C44F01">
              <w:rPr>
                <w:sz w:val="20"/>
                <w:szCs w:val="20"/>
                <w:lang w:val="en-GB"/>
              </w:rPr>
              <w:t>ment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2008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484137">
              <w:rPr>
                <w:sz w:val="20"/>
                <w:szCs w:val="20"/>
                <w:lang w:val="en-GB"/>
              </w:rPr>
              <w:t xml:space="preserve">Win, </w:t>
            </w:r>
            <w:r w:rsidRPr="00D73690">
              <w:rPr>
                <w:sz w:val="20"/>
                <w:szCs w:val="20"/>
                <w:vertAlign w:val="superscript"/>
                <w:lang w:val="en-GB"/>
              </w:rPr>
              <w:t>7</w:t>
            </w:r>
            <w:r>
              <w:rPr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C44F01">
              <w:rPr>
                <w:sz w:val="20"/>
                <w:szCs w:val="20"/>
                <w:lang w:val="en-GB"/>
              </w:rPr>
              <w:t>ainful crisis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2008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84137">
              <w:rPr>
                <w:sz w:val="20"/>
                <w:szCs w:val="20"/>
                <w:lang w:val="en-GB"/>
              </w:rPr>
              <w:t>Elenga</w:t>
            </w:r>
            <w:proofErr w:type="spellEnd"/>
            <w:r w:rsidRPr="00D73690">
              <w:rPr>
                <w:sz w:val="20"/>
                <w:szCs w:val="20"/>
                <w:vertAlign w:val="superscript"/>
                <w:lang w:val="en-GB"/>
              </w:rPr>
              <w:t>, 11</w:t>
            </w:r>
            <w:r>
              <w:rPr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cholecystectomy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CD134A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en-GB"/>
              </w:rPr>
            </w:pPr>
            <w:r w:rsidRPr="00116450">
              <w:rPr>
                <w:sz w:val="20"/>
                <w:szCs w:val="20"/>
                <w:lang w:val="en-GB"/>
              </w:rPr>
              <w:t xml:space="preserve">none (weak </w:t>
            </w:r>
            <w:proofErr w:type="spellStart"/>
            <w:r w:rsidRPr="00116450">
              <w:rPr>
                <w:sz w:val="20"/>
                <w:szCs w:val="20"/>
                <w:lang w:val="en-GB"/>
              </w:rPr>
              <w:t>IgG</w:t>
            </w:r>
            <w:proofErr w:type="spellEnd"/>
            <w:r w:rsidRPr="00116450">
              <w:rPr>
                <w:sz w:val="20"/>
                <w:szCs w:val="20"/>
                <w:lang w:val="en-GB"/>
              </w:rPr>
              <w:t xml:space="preserve"> DAT)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 w:rsidRPr="00C44F01">
              <w:rPr>
                <w:sz w:val="20"/>
                <w:szCs w:val="20"/>
                <w:lang w:val="en-GB"/>
              </w:rPr>
              <w:t>cholecystectomy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</w:p>
        </w:tc>
      </w:tr>
      <w:tr w:rsidR="00EF5E1A" w:rsidRPr="00581B7E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2009, </w:t>
            </w:r>
            <w:proofErr w:type="spellStart"/>
            <w:r>
              <w:rPr>
                <w:sz w:val="20"/>
                <w:szCs w:val="20"/>
                <w:lang w:val="en-GB"/>
              </w:rPr>
              <w:t>Bachmeyer</w:t>
            </w:r>
            <w:proofErr w:type="spellEnd"/>
            <w:r>
              <w:rPr>
                <w:sz w:val="20"/>
                <w:szCs w:val="20"/>
                <w:lang w:val="en-GB"/>
              </w:rPr>
              <w:t>,</w:t>
            </w:r>
            <w:r w:rsidRPr="00ED0448">
              <w:rPr>
                <w:sz w:val="20"/>
                <w:szCs w:val="20"/>
                <w:vertAlign w:val="superscript"/>
                <w:lang w:val="en-GB"/>
              </w:rPr>
              <w:t xml:space="preserve"> 101</w:t>
            </w:r>
          </w:p>
        </w:tc>
        <w:tc>
          <w:tcPr>
            <w:tcW w:w="900" w:type="dxa"/>
          </w:tcPr>
          <w:p w:rsidR="00EF5E1A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Le</w:t>
            </w:r>
            <w:r w:rsidRPr="00116450">
              <w:rPr>
                <w:sz w:val="20"/>
                <w:szCs w:val="20"/>
                <w:vertAlign w:val="superscript"/>
                <w:lang w:val="it-IT"/>
              </w:rPr>
              <w:t>b</w:t>
            </w:r>
            <w:r w:rsidRPr="00116450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700" w:type="dxa"/>
          </w:tcPr>
          <w:p w:rsidR="00EF5E1A" w:rsidRDefault="00EF5E1A" w:rsidP="00EF5E1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VOC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</w:tr>
      <w:tr w:rsidR="00EF5E1A" w:rsidRPr="00581B7E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en-GB"/>
              </w:rPr>
            </w:pPr>
            <w:r w:rsidRPr="00484137">
              <w:rPr>
                <w:sz w:val="20"/>
                <w:szCs w:val="20"/>
                <w:lang w:val="en-GB"/>
              </w:rPr>
              <w:t>2009</w:t>
            </w:r>
            <w:r>
              <w:rPr>
                <w:sz w:val="20"/>
                <w:szCs w:val="20"/>
                <w:lang w:val="en-GB"/>
              </w:rPr>
              <w:t>,</w:t>
            </w:r>
            <w:r w:rsidRPr="00484137">
              <w:rPr>
                <w:sz w:val="20"/>
                <w:szCs w:val="20"/>
                <w:lang w:val="en-GB"/>
              </w:rPr>
              <w:t xml:space="preserve"> Islam,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73690">
              <w:rPr>
                <w:sz w:val="20"/>
                <w:szCs w:val="20"/>
                <w:vertAlign w:val="superscript"/>
                <w:lang w:val="en-GB"/>
              </w:rPr>
              <w:t>11</w:t>
            </w:r>
            <w:r>
              <w:rPr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E, M, Fy</w:t>
            </w:r>
            <w:r w:rsidRPr="00C44F01">
              <w:rPr>
                <w:sz w:val="20"/>
                <w:szCs w:val="20"/>
                <w:vertAlign w:val="superscript"/>
                <w:lang w:val="it-IT"/>
              </w:rPr>
              <w:t>a</w:t>
            </w:r>
            <w:r w:rsidRPr="00C44F01">
              <w:rPr>
                <w:sz w:val="20"/>
                <w:szCs w:val="20"/>
                <w:lang w:val="it-IT"/>
              </w:rPr>
              <w:t>, Fy3, Jk</w:t>
            </w:r>
            <w:r w:rsidRPr="00C44F01">
              <w:rPr>
                <w:sz w:val="20"/>
                <w:szCs w:val="20"/>
                <w:vertAlign w:val="superscript"/>
                <w:lang w:val="it-IT"/>
              </w:rPr>
              <w:t>b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NA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</w:t>
            </w:r>
            <w:r w:rsidRPr="00C44F01">
              <w:rPr>
                <w:sz w:val="20"/>
                <w:szCs w:val="20"/>
                <w:lang w:val="it-IT"/>
              </w:rPr>
              <w:t>ain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</w:tr>
      <w:tr w:rsidR="00EF5E1A" w:rsidRPr="00581B7E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it-IT"/>
              </w:rPr>
            </w:pPr>
            <w:r w:rsidRPr="00484137">
              <w:rPr>
                <w:sz w:val="20"/>
                <w:szCs w:val="20"/>
                <w:lang w:val="it-IT"/>
              </w:rPr>
              <w:t>2009</w:t>
            </w:r>
            <w:r>
              <w:rPr>
                <w:sz w:val="20"/>
                <w:szCs w:val="20"/>
                <w:lang w:val="it-IT"/>
              </w:rPr>
              <w:t xml:space="preserve">, </w:t>
            </w:r>
            <w:r w:rsidRPr="00484137">
              <w:rPr>
                <w:sz w:val="20"/>
                <w:szCs w:val="20"/>
                <w:lang w:val="it-IT"/>
              </w:rPr>
              <w:t>Chadebech</w:t>
            </w:r>
            <w:r w:rsidRPr="00D73690">
              <w:rPr>
                <w:sz w:val="20"/>
                <w:szCs w:val="20"/>
                <w:vertAlign w:val="superscript"/>
                <w:lang w:val="en-GB"/>
              </w:rPr>
              <w:t>, 8</w:t>
            </w:r>
            <w:r>
              <w:rPr>
                <w:sz w:val="20"/>
                <w:szCs w:val="20"/>
                <w:vertAlign w:val="superscript"/>
                <w:lang w:val="en-GB"/>
              </w:rPr>
              <w:t>0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1-2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VOC</w:t>
            </w:r>
            <w:r>
              <w:rPr>
                <w:sz w:val="20"/>
                <w:szCs w:val="20"/>
                <w:lang w:val="it-IT"/>
              </w:rPr>
              <w:t>/ACS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</w:tr>
      <w:tr w:rsidR="00EF5E1A" w:rsidRPr="00581B7E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none (weak IgG DAT)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VOC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</w:tr>
      <w:tr w:rsidR="00EF5E1A" w:rsidRPr="00581B7E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it-IT"/>
              </w:rPr>
            </w:pPr>
            <w:r w:rsidRPr="00484137">
              <w:rPr>
                <w:sz w:val="20"/>
                <w:szCs w:val="20"/>
                <w:lang w:val="it-IT"/>
              </w:rPr>
              <w:t>2010</w:t>
            </w:r>
            <w:r>
              <w:rPr>
                <w:sz w:val="20"/>
                <w:szCs w:val="20"/>
                <w:lang w:val="it-IT"/>
              </w:rPr>
              <w:t xml:space="preserve">, de </w:t>
            </w:r>
            <w:r w:rsidRPr="00484137">
              <w:rPr>
                <w:sz w:val="20"/>
                <w:szCs w:val="20"/>
                <w:lang w:val="it-IT"/>
              </w:rPr>
              <w:t xml:space="preserve">Montalembert, </w:t>
            </w:r>
            <w:r>
              <w:rPr>
                <w:sz w:val="20"/>
                <w:szCs w:val="20"/>
                <w:vertAlign w:val="superscript"/>
                <w:lang w:val="en-GB"/>
              </w:rPr>
              <w:t>100</w:t>
            </w: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1-4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</w:t>
            </w:r>
            <w:r w:rsidRPr="00C44F01">
              <w:rPr>
                <w:sz w:val="20"/>
                <w:szCs w:val="20"/>
                <w:lang w:val="it-IT"/>
              </w:rPr>
              <w:t>rip prevention, 2 VOC, fever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</w:tr>
      <w:tr w:rsidR="00EF5E1A" w:rsidRPr="00581B7E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C, M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surgery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</w:tr>
      <w:tr w:rsidR="00EF5E1A" w:rsidRPr="00581B7E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weak reactivity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</w:t>
            </w:r>
            <w:r w:rsidRPr="00C44F01">
              <w:rPr>
                <w:sz w:val="20"/>
                <w:szCs w:val="20"/>
                <w:lang w:val="it-IT"/>
              </w:rPr>
              <w:t>bnormal TCD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</w:tr>
      <w:tr w:rsidR="00EF5E1A" w:rsidRPr="00581B7E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w</w:t>
            </w:r>
            <w:r w:rsidRPr="00C44F01">
              <w:rPr>
                <w:sz w:val="20"/>
                <w:szCs w:val="20"/>
                <w:lang w:val="it-IT"/>
              </w:rPr>
              <w:t>eak reactivity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w</w:t>
            </w:r>
            <w:r w:rsidRPr="00C44F01">
              <w:rPr>
                <w:sz w:val="20"/>
                <w:szCs w:val="20"/>
                <w:lang w:val="it-IT"/>
              </w:rPr>
              <w:t>eak reactivity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D (of partial), S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surgery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</w:tr>
      <w:tr w:rsidR="00EF5E1A" w:rsidRPr="00581B7E" w:rsidTr="00EF5E1A">
        <w:tc>
          <w:tcPr>
            <w:tcW w:w="2448" w:type="dxa"/>
          </w:tcPr>
          <w:p w:rsidR="00EF5E1A" w:rsidRPr="00484137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Le</w:t>
            </w:r>
            <w:r w:rsidRPr="00185236">
              <w:rPr>
                <w:sz w:val="20"/>
                <w:szCs w:val="20"/>
                <w:vertAlign w:val="superscript"/>
                <w:lang w:val="it-IT"/>
              </w:rPr>
              <w:t>b</w:t>
            </w:r>
            <w:r w:rsidRPr="00C44F01">
              <w:rPr>
                <w:sz w:val="20"/>
                <w:szCs w:val="20"/>
                <w:lang w:val="it-IT"/>
              </w:rPr>
              <w:t>, weak reactivity</w:t>
            </w:r>
          </w:p>
        </w:tc>
        <w:tc>
          <w:tcPr>
            <w:tcW w:w="234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none</w:t>
            </w:r>
          </w:p>
        </w:tc>
        <w:tc>
          <w:tcPr>
            <w:tcW w:w="2520" w:type="dxa"/>
          </w:tcPr>
          <w:p w:rsidR="00EF5E1A" w:rsidRPr="00116450" w:rsidRDefault="00EF5E1A" w:rsidP="00EF5E1A">
            <w:pPr>
              <w:rPr>
                <w:sz w:val="20"/>
                <w:szCs w:val="20"/>
                <w:lang w:val="it-IT"/>
              </w:rPr>
            </w:pPr>
            <w:r w:rsidRPr="00116450">
              <w:rPr>
                <w:sz w:val="20"/>
                <w:szCs w:val="20"/>
                <w:lang w:val="it-IT"/>
              </w:rPr>
              <w:t>D, C, e, Fy3, Kp</w:t>
            </w:r>
            <w:r w:rsidRPr="00116450">
              <w:rPr>
                <w:sz w:val="20"/>
                <w:szCs w:val="20"/>
                <w:vertAlign w:val="superscript"/>
                <w:lang w:val="it-IT"/>
              </w:rPr>
              <w:t>a</w:t>
            </w:r>
          </w:p>
        </w:tc>
        <w:tc>
          <w:tcPr>
            <w:tcW w:w="270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  <w:r w:rsidRPr="00C44F01">
              <w:rPr>
                <w:sz w:val="20"/>
                <w:szCs w:val="20"/>
                <w:lang w:val="it-IT"/>
              </w:rPr>
              <w:t>surgery</w:t>
            </w:r>
          </w:p>
        </w:tc>
        <w:tc>
          <w:tcPr>
            <w:tcW w:w="1080" w:type="dxa"/>
          </w:tcPr>
          <w:p w:rsidR="00EF5E1A" w:rsidRPr="00C44F01" w:rsidRDefault="00EF5E1A" w:rsidP="00EF5E1A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EF5E1A" w:rsidRDefault="00EF5E1A" w:rsidP="00EF5E1A">
      <w:pPr>
        <w:rPr>
          <w:b/>
          <w:lang w:val="pt-BR"/>
        </w:rPr>
      </w:pPr>
    </w:p>
    <w:p w:rsidR="00EF5E1A" w:rsidRDefault="00EF5E1A" w:rsidP="00EF5E1A">
      <w:pPr>
        <w:rPr>
          <w:b/>
          <w:lang w:val="pt-BR"/>
        </w:rPr>
      </w:pPr>
    </w:p>
    <w:p w:rsidR="00EF5E1A" w:rsidRPr="00E47B5D" w:rsidRDefault="00EF5E1A" w:rsidP="00EF5E1A">
      <w:pPr>
        <w:rPr>
          <w:b/>
          <w:lang w:val="pt-BR"/>
        </w:rPr>
      </w:pPr>
      <w:r>
        <w:rPr>
          <w:b/>
          <w:lang w:val="pt-BR"/>
        </w:rPr>
        <w:t>Additional r</w:t>
      </w:r>
      <w:r>
        <w:rPr>
          <w:b/>
          <w:lang w:val="pt-BR"/>
        </w:rPr>
        <w:t xml:space="preserve">eferences </w:t>
      </w:r>
      <w:r w:rsidRPr="00E47B5D">
        <w:rPr>
          <w:b/>
          <w:lang w:val="pt-BR"/>
        </w:rPr>
        <w:t xml:space="preserve"> </w:t>
      </w:r>
      <w:r>
        <w:rPr>
          <w:b/>
          <w:lang w:val="pt-BR"/>
        </w:rPr>
        <w:t>in s</w:t>
      </w:r>
      <w:r>
        <w:rPr>
          <w:b/>
          <w:lang w:val="pt-BR"/>
        </w:rPr>
        <w:t>upplemental Table</w:t>
      </w:r>
      <w:bookmarkStart w:id="0" w:name="_GoBack"/>
      <w:bookmarkEnd w:id="0"/>
    </w:p>
    <w:p w:rsidR="00EF5E1A" w:rsidRPr="00E47B5D" w:rsidRDefault="00EF5E1A" w:rsidP="00EF5E1A">
      <w:pPr>
        <w:rPr>
          <w:lang w:val="pt-BR"/>
        </w:rPr>
      </w:pPr>
    </w:p>
    <w:p w:rsidR="00EF5E1A" w:rsidRPr="00E47B5D" w:rsidRDefault="00EF5E1A" w:rsidP="00EF5E1A">
      <w:pPr>
        <w:rPr>
          <w:lang w:val="pt-BR"/>
        </w:rPr>
      </w:pPr>
    </w:p>
    <w:p w:rsidR="00EF5E1A" w:rsidRPr="000726B1" w:rsidRDefault="00EF5E1A" w:rsidP="00EF5E1A">
      <w:pPr>
        <w:rPr>
          <w:lang w:val="en-GB"/>
        </w:rPr>
      </w:pPr>
      <w:r w:rsidRPr="00E47B5D">
        <w:rPr>
          <w:lang w:val="pt-BR"/>
        </w:rPr>
        <w:t>11</w:t>
      </w:r>
      <w:r>
        <w:rPr>
          <w:lang w:val="pt-BR"/>
        </w:rPr>
        <w:t>4</w:t>
      </w:r>
      <w:r w:rsidRPr="00E47B5D">
        <w:rPr>
          <w:lang w:val="pt-BR"/>
        </w:rPr>
        <w:t>.</w:t>
      </w:r>
      <w:r w:rsidRPr="00E47B5D">
        <w:rPr>
          <w:lang w:val="pt-BR"/>
        </w:rPr>
        <w:tab/>
        <w:t xml:space="preserve">Rao KR, Patel AR. </w:t>
      </w:r>
      <w:proofErr w:type="gramStart"/>
      <w:r w:rsidRPr="000726B1">
        <w:rPr>
          <w:lang w:val="en-GB"/>
        </w:rPr>
        <w:t xml:space="preserve">Delayed </w:t>
      </w:r>
      <w:proofErr w:type="spellStart"/>
      <w:r w:rsidRPr="000726B1">
        <w:rPr>
          <w:lang w:val="en-GB"/>
        </w:rPr>
        <w:t>hemolytic</w:t>
      </w:r>
      <w:proofErr w:type="spellEnd"/>
      <w:r w:rsidRPr="000726B1">
        <w:rPr>
          <w:lang w:val="en-GB"/>
        </w:rPr>
        <w:t xml:space="preserve"> transfusion reactions in sickle cell </w:t>
      </w:r>
      <w:proofErr w:type="spellStart"/>
      <w:r w:rsidRPr="000726B1">
        <w:rPr>
          <w:lang w:val="en-GB"/>
        </w:rPr>
        <w:t>anemia</w:t>
      </w:r>
      <w:proofErr w:type="spellEnd"/>
      <w:r w:rsidRPr="000726B1">
        <w:rPr>
          <w:lang w:val="en-GB"/>
        </w:rPr>
        <w:t>.</w:t>
      </w:r>
      <w:proofErr w:type="gramEnd"/>
      <w:r w:rsidRPr="000726B1">
        <w:rPr>
          <w:lang w:val="en-GB"/>
        </w:rPr>
        <w:t xml:space="preserve"> </w:t>
      </w:r>
      <w:r w:rsidRPr="00F70AA3">
        <w:rPr>
          <w:i/>
          <w:lang w:val="en-GB"/>
        </w:rPr>
        <w:t>South Med J.</w:t>
      </w:r>
      <w:r w:rsidRPr="000726B1">
        <w:rPr>
          <w:lang w:val="en-GB"/>
        </w:rPr>
        <w:t xml:space="preserve"> 1989</w:t>
      </w:r>
      <w:proofErr w:type="gramStart"/>
      <w:r w:rsidRPr="000726B1">
        <w:rPr>
          <w:lang w:val="en-GB"/>
        </w:rPr>
        <w:t>;82:1034</w:t>
      </w:r>
      <w:proofErr w:type="gramEnd"/>
      <w:r w:rsidRPr="000726B1">
        <w:rPr>
          <w:lang w:val="en-GB"/>
        </w:rPr>
        <w:t>-1036.</w:t>
      </w:r>
    </w:p>
    <w:p w:rsidR="00EF5E1A" w:rsidRPr="000726B1" w:rsidRDefault="00EF5E1A" w:rsidP="00EF5E1A">
      <w:pPr>
        <w:rPr>
          <w:lang w:val="en-GB"/>
        </w:rPr>
      </w:pPr>
      <w:r>
        <w:rPr>
          <w:lang w:val="en-GB"/>
        </w:rPr>
        <w:t>115</w:t>
      </w:r>
      <w:r w:rsidRPr="000726B1">
        <w:rPr>
          <w:lang w:val="en-GB"/>
        </w:rPr>
        <w:t>.</w:t>
      </w:r>
      <w:r w:rsidRPr="000726B1">
        <w:rPr>
          <w:lang w:val="en-GB"/>
        </w:rPr>
        <w:tab/>
      </w:r>
      <w:proofErr w:type="spellStart"/>
      <w:r w:rsidRPr="000726B1">
        <w:rPr>
          <w:lang w:val="en-GB"/>
        </w:rPr>
        <w:t>Petz</w:t>
      </w:r>
      <w:proofErr w:type="spellEnd"/>
      <w:r w:rsidRPr="000726B1">
        <w:rPr>
          <w:lang w:val="en-GB"/>
        </w:rPr>
        <w:t xml:space="preserve"> LD, Calhoun L, Shulman IA, Johnson C, Herron RM. </w:t>
      </w:r>
      <w:proofErr w:type="gramStart"/>
      <w:r w:rsidRPr="000726B1">
        <w:rPr>
          <w:lang w:val="en-GB"/>
        </w:rPr>
        <w:t xml:space="preserve">The sickle cell </w:t>
      </w:r>
      <w:proofErr w:type="spellStart"/>
      <w:r w:rsidRPr="000726B1">
        <w:rPr>
          <w:lang w:val="en-GB"/>
        </w:rPr>
        <w:t>hemolytic</w:t>
      </w:r>
      <w:proofErr w:type="spellEnd"/>
      <w:r w:rsidRPr="000726B1">
        <w:rPr>
          <w:lang w:val="en-GB"/>
        </w:rPr>
        <w:t xml:space="preserve"> transfusion reaction syndrome.</w:t>
      </w:r>
      <w:proofErr w:type="gramEnd"/>
      <w:r w:rsidRPr="000726B1">
        <w:rPr>
          <w:lang w:val="en-GB"/>
        </w:rPr>
        <w:t xml:space="preserve"> </w:t>
      </w:r>
      <w:proofErr w:type="gramStart"/>
      <w:r w:rsidRPr="00F70AA3">
        <w:rPr>
          <w:i/>
          <w:lang w:val="en-GB"/>
        </w:rPr>
        <w:t>Transfusion.</w:t>
      </w:r>
      <w:proofErr w:type="gramEnd"/>
      <w:r w:rsidRPr="000726B1">
        <w:rPr>
          <w:lang w:val="en-GB"/>
        </w:rPr>
        <w:t xml:space="preserve"> 1997</w:t>
      </w:r>
      <w:proofErr w:type="gramStart"/>
      <w:r w:rsidRPr="000726B1">
        <w:rPr>
          <w:lang w:val="en-GB"/>
        </w:rPr>
        <w:t>;37:382</w:t>
      </w:r>
      <w:proofErr w:type="gramEnd"/>
      <w:r w:rsidRPr="000726B1">
        <w:rPr>
          <w:lang w:val="en-GB"/>
        </w:rPr>
        <w:t>-392.</w:t>
      </w:r>
    </w:p>
    <w:p w:rsidR="00EF5E1A" w:rsidRPr="000726B1" w:rsidRDefault="00EF5E1A" w:rsidP="00EF5E1A">
      <w:pPr>
        <w:rPr>
          <w:lang w:val="en-GB"/>
        </w:rPr>
      </w:pPr>
      <w:r>
        <w:rPr>
          <w:lang w:val="en-GB"/>
        </w:rPr>
        <w:lastRenderedPageBreak/>
        <w:t>116</w:t>
      </w:r>
      <w:r w:rsidRPr="000726B1">
        <w:rPr>
          <w:lang w:val="en-GB"/>
        </w:rPr>
        <w:t>.</w:t>
      </w:r>
      <w:r w:rsidRPr="000726B1">
        <w:rPr>
          <w:lang w:val="en-GB"/>
        </w:rPr>
        <w:tab/>
      </w:r>
      <w:proofErr w:type="spellStart"/>
      <w:r w:rsidRPr="000726B1">
        <w:rPr>
          <w:lang w:val="en-GB"/>
        </w:rPr>
        <w:t>Talano</w:t>
      </w:r>
      <w:proofErr w:type="spellEnd"/>
      <w:r w:rsidRPr="000726B1">
        <w:rPr>
          <w:lang w:val="en-GB"/>
        </w:rPr>
        <w:t xml:space="preserve"> JA, </w:t>
      </w:r>
      <w:proofErr w:type="spellStart"/>
      <w:r w:rsidRPr="000726B1">
        <w:rPr>
          <w:lang w:val="en-GB"/>
        </w:rPr>
        <w:t>Hillery</w:t>
      </w:r>
      <w:proofErr w:type="spellEnd"/>
      <w:r w:rsidRPr="000726B1">
        <w:rPr>
          <w:lang w:val="en-GB"/>
        </w:rPr>
        <w:t xml:space="preserve"> CA, </w:t>
      </w:r>
      <w:proofErr w:type="spellStart"/>
      <w:r w:rsidRPr="000726B1">
        <w:rPr>
          <w:lang w:val="en-GB"/>
        </w:rPr>
        <w:t>Gottschall</w:t>
      </w:r>
      <w:proofErr w:type="spellEnd"/>
      <w:r w:rsidRPr="000726B1">
        <w:rPr>
          <w:lang w:val="en-GB"/>
        </w:rPr>
        <w:t xml:space="preserve"> JL, </w:t>
      </w:r>
      <w:proofErr w:type="spellStart"/>
      <w:r w:rsidRPr="000726B1">
        <w:rPr>
          <w:lang w:val="en-GB"/>
        </w:rPr>
        <w:t>Baylerian</w:t>
      </w:r>
      <w:proofErr w:type="spellEnd"/>
      <w:r w:rsidRPr="000726B1">
        <w:rPr>
          <w:lang w:val="en-GB"/>
        </w:rPr>
        <w:t xml:space="preserve"> DM, Scott JP. </w:t>
      </w:r>
      <w:proofErr w:type="gramStart"/>
      <w:r w:rsidRPr="000726B1">
        <w:rPr>
          <w:lang w:val="en-GB"/>
        </w:rPr>
        <w:t xml:space="preserve">Delayed </w:t>
      </w:r>
      <w:proofErr w:type="spellStart"/>
      <w:r w:rsidRPr="000726B1">
        <w:rPr>
          <w:lang w:val="en-GB"/>
        </w:rPr>
        <w:t>hemolytic</w:t>
      </w:r>
      <w:proofErr w:type="spellEnd"/>
      <w:r w:rsidRPr="000726B1">
        <w:rPr>
          <w:lang w:val="en-GB"/>
        </w:rPr>
        <w:t xml:space="preserve"> transfusion reaction/</w:t>
      </w:r>
      <w:proofErr w:type="spellStart"/>
      <w:r w:rsidRPr="000726B1">
        <w:rPr>
          <w:lang w:val="en-GB"/>
        </w:rPr>
        <w:t>hyperhemolysis</w:t>
      </w:r>
      <w:proofErr w:type="spellEnd"/>
      <w:r w:rsidRPr="000726B1">
        <w:rPr>
          <w:lang w:val="en-GB"/>
        </w:rPr>
        <w:t xml:space="preserve"> syndrome in children with sickle cell disease.</w:t>
      </w:r>
      <w:proofErr w:type="gramEnd"/>
      <w:r w:rsidRPr="000726B1">
        <w:rPr>
          <w:lang w:val="en-GB"/>
        </w:rPr>
        <w:t xml:space="preserve"> </w:t>
      </w:r>
      <w:proofErr w:type="spellStart"/>
      <w:proofErr w:type="gramStart"/>
      <w:r w:rsidRPr="00F70AA3">
        <w:rPr>
          <w:i/>
          <w:lang w:val="en-GB"/>
        </w:rPr>
        <w:t>Pediatrics</w:t>
      </w:r>
      <w:proofErr w:type="spellEnd"/>
      <w:r w:rsidRPr="00F70AA3">
        <w:rPr>
          <w:i/>
          <w:lang w:val="en-GB"/>
        </w:rPr>
        <w:t>.</w:t>
      </w:r>
      <w:proofErr w:type="gramEnd"/>
      <w:r w:rsidRPr="000726B1">
        <w:rPr>
          <w:lang w:val="en-GB"/>
        </w:rPr>
        <w:t xml:space="preserve"> 2003</w:t>
      </w:r>
      <w:proofErr w:type="gramStart"/>
      <w:r w:rsidRPr="000726B1">
        <w:rPr>
          <w:lang w:val="en-GB"/>
        </w:rPr>
        <w:t>;111:e661</w:t>
      </w:r>
      <w:proofErr w:type="gramEnd"/>
      <w:r w:rsidRPr="000726B1">
        <w:rPr>
          <w:lang w:val="en-GB"/>
        </w:rPr>
        <w:t>-665.</w:t>
      </w:r>
    </w:p>
    <w:p w:rsidR="00EF5E1A" w:rsidRPr="000726B1" w:rsidRDefault="00EF5E1A" w:rsidP="00EF5E1A">
      <w:pPr>
        <w:rPr>
          <w:lang w:val="en-GB"/>
        </w:rPr>
      </w:pPr>
      <w:r>
        <w:rPr>
          <w:lang w:val="en-GB"/>
        </w:rPr>
        <w:t>117</w:t>
      </w:r>
      <w:r w:rsidRPr="000726B1">
        <w:rPr>
          <w:lang w:val="en-GB"/>
        </w:rPr>
        <w:t>.</w:t>
      </w:r>
      <w:r w:rsidRPr="000726B1">
        <w:rPr>
          <w:lang w:val="en-GB"/>
        </w:rPr>
        <w:tab/>
      </w:r>
      <w:proofErr w:type="spellStart"/>
      <w:r w:rsidRPr="000726B1">
        <w:rPr>
          <w:lang w:val="en-GB"/>
        </w:rPr>
        <w:t>Elenga</w:t>
      </w:r>
      <w:proofErr w:type="spellEnd"/>
      <w:r w:rsidRPr="000726B1">
        <w:rPr>
          <w:lang w:val="en-GB"/>
        </w:rPr>
        <w:t xml:space="preserve"> N, </w:t>
      </w:r>
      <w:proofErr w:type="spellStart"/>
      <w:r w:rsidRPr="000726B1">
        <w:rPr>
          <w:lang w:val="en-GB"/>
        </w:rPr>
        <w:t>Mialou</w:t>
      </w:r>
      <w:proofErr w:type="spellEnd"/>
      <w:r w:rsidRPr="000726B1">
        <w:rPr>
          <w:lang w:val="en-GB"/>
        </w:rPr>
        <w:t xml:space="preserve"> V, </w:t>
      </w:r>
      <w:proofErr w:type="spellStart"/>
      <w:r w:rsidRPr="000726B1">
        <w:rPr>
          <w:lang w:val="en-GB"/>
        </w:rPr>
        <w:t>Kebaili</w:t>
      </w:r>
      <w:proofErr w:type="spellEnd"/>
      <w:r w:rsidRPr="000726B1">
        <w:rPr>
          <w:lang w:val="en-GB"/>
        </w:rPr>
        <w:t xml:space="preserve"> K, </w:t>
      </w:r>
      <w:proofErr w:type="spellStart"/>
      <w:r w:rsidRPr="000726B1">
        <w:rPr>
          <w:lang w:val="en-GB"/>
        </w:rPr>
        <w:t>Galambrun</w:t>
      </w:r>
      <w:proofErr w:type="spellEnd"/>
      <w:r w:rsidRPr="000726B1">
        <w:rPr>
          <w:lang w:val="en-GB"/>
        </w:rPr>
        <w:t xml:space="preserve"> C, Bertrand Y, </w:t>
      </w:r>
      <w:proofErr w:type="spellStart"/>
      <w:r w:rsidRPr="000726B1">
        <w:rPr>
          <w:lang w:val="en-GB"/>
        </w:rPr>
        <w:t>Pondarre</w:t>
      </w:r>
      <w:proofErr w:type="spellEnd"/>
      <w:r w:rsidRPr="000726B1">
        <w:rPr>
          <w:lang w:val="en-GB"/>
        </w:rPr>
        <w:t xml:space="preserve"> C. Severe neurologic complication after delayed </w:t>
      </w:r>
      <w:proofErr w:type="spellStart"/>
      <w:r w:rsidRPr="000726B1">
        <w:rPr>
          <w:lang w:val="en-GB"/>
        </w:rPr>
        <w:t>hemolytic</w:t>
      </w:r>
      <w:proofErr w:type="spellEnd"/>
      <w:r w:rsidRPr="000726B1">
        <w:rPr>
          <w:lang w:val="en-GB"/>
        </w:rPr>
        <w:t xml:space="preserve"> transfusion reaction in 2 children with sickle cell </w:t>
      </w:r>
      <w:proofErr w:type="spellStart"/>
      <w:r w:rsidRPr="000726B1">
        <w:rPr>
          <w:lang w:val="en-GB"/>
        </w:rPr>
        <w:t>anemia</w:t>
      </w:r>
      <w:proofErr w:type="spellEnd"/>
      <w:r w:rsidRPr="000726B1">
        <w:rPr>
          <w:lang w:val="en-GB"/>
        </w:rPr>
        <w:t xml:space="preserve">: significant diagnosis and therapeutic challenges. </w:t>
      </w:r>
      <w:proofErr w:type="gramStart"/>
      <w:r w:rsidRPr="00F70AA3">
        <w:rPr>
          <w:i/>
          <w:lang w:val="en-GB"/>
        </w:rPr>
        <w:t xml:space="preserve">J </w:t>
      </w:r>
      <w:proofErr w:type="spellStart"/>
      <w:r w:rsidRPr="00F70AA3">
        <w:rPr>
          <w:i/>
          <w:lang w:val="en-GB"/>
        </w:rPr>
        <w:t>Pediatr</w:t>
      </w:r>
      <w:proofErr w:type="spellEnd"/>
      <w:r w:rsidRPr="00F70AA3">
        <w:rPr>
          <w:i/>
          <w:lang w:val="en-GB"/>
        </w:rPr>
        <w:t xml:space="preserve"> </w:t>
      </w:r>
      <w:proofErr w:type="spellStart"/>
      <w:r w:rsidRPr="00F70AA3">
        <w:rPr>
          <w:i/>
          <w:lang w:val="en-GB"/>
        </w:rPr>
        <w:t>Hematol</w:t>
      </w:r>
      <w:proofErr w:type="spellEnd"/>
      <w:r w:rsidRPr="00F70AA3">
        <w:rPr>
          <w:i/>
          <w:lang w:val="en-GB"/>
        </w:rPr>
        <w:t xml:space="preserve"> </w:t>
      </w:r>
      <w:proofErr w:type="spellStart"/>
      <w:r w:rsidRPr="00F70AA3">
        <w:rPr>
          <w:i/>
          <w:lang w:val="en-GB"/>
        </w:rPr>
        <w:t>Oncol</w:t>
      </w:r>
      <w:proofErr w:type="spellEnd"/>
      <w:r w:rsidRPr="00F70AA3">
        <w:rPr>
          <w:i/>
          <w:lang w:val="en-GB"/>
        </w:rPr>
        <w:t>.</w:t>
      </w:r>
      <w:proofErr w:type="gramEnd"/>
      <w:r w:rsidRPr="000726B1">
        <w:rPr>
          <w:lang w:val="en-GB"/>
        </w:rPr>
        <w:t xml:space="preserve"> 2008</w:t>
      </w:r>
      <w:proofErr w:type="gramStart"/>
      <w:r w:rsidRPr="000726B1">
        <w:rPr>
          <w:lang w:val="en-GB"/>
        </w:rPr>
        <w:t>;30:928</w:t>
      </w:r>
      <w:proofErr w:type="gramEnd"/>
      <w:r w:rsidRPr="000726B1">
        <w:rPr>
          <w:lang w:val="en-GB"/>
        </w:rPr>
        <w:t>-930.</w:t>
      </w:r>
    </w:p>
    <w:p w:rsidR="00EF5E1A" w:rsidRPr="000726B1" w:rsidRDefault="00EF5E1A" w:rsidP="00EF5E1A">
      <w:pPr>
        <w:rPr>
          <w:lang w:val="en-GB"/>
        </w:rPr>
      </w:pPr>
      <w:r>
        <w:rPr>
          <w:lang w:val="en-GB"/>
        </w:rPr>
        <w:t>118</w:t>
      </w:r>
      <w:r w:rsidRPr="000726B1">
        <w:rPr>
          <w:lang w:val="en-GB"/>
        </w:rPr>
        <w:t>.</w:t>
      </w:r>
      <w:r w:rsidRPr="000726B1">
        <w:rPr>
          <w:lang w:val="en-GB"/>
        </w:rPr>
        <w:tab/>
        <w:t xml:space="preserve">Islam MS, Chia L. </w:t>
      </w:r>
      <w:proofErr w:type="spellStart"/>
      <w:r w:rsidRPr="000726B1">
        <w:rPr>
          <w:lang w:val="en-GB"/>
        </w:rPr>
        <w:t>Hyperhemolysis</w:t>
      </w:r>
      <w:proofErr w:type="spellEnd"/>
      <w:r w:rsidRPr="000726B1">
        <w:rPr>
          <w:lang w:val="en-GB"/>
        </w:rPr>
        <w:t xml:space="preserve"> syndrome in a patient with sickle cell disease with </w:t>
      </w:r>
      <w:proofErr w:type="spellStart"/>
      <w:r w:rsidRPr="000726B1">
        <w:rPr>
          <w:lang w:val="en-GB"/>
        </w:rPr>
        <w:t>erythrophagocytosis</w:t>
      </w:r>
      <w:proofErr w:type="spellEnd"/>
      <w:r w:rsidRPr="000726B1">
        <w:rPr>
          <w:lang w:val="en-GB"/>
        </w:rPr>
        <w:t xml:space="preserve"> in peripheral blood. </w:t>
      </w:r>
      <w:proofErr w:type="spellStart"/>
      <w:r w:rsidRPr="00F70AA3">
        <w:rPr>
          <w:i/>
          <w:lang w:val="en-GB"/>
        </w:rPr>
        <w:t>Eur</w:t>
      </w:r>
      <w:proofErr w:type="spellEnd"/>
      <w:r w:rsidRPr="00F70AA3">
        <w:rPr>
          <w:i/>
          <w:lang w:val="en-GB"/>
        </w:rPr>
        <w:t xml:space="preserve"> J </w:t>
      </w:r>
      <w:proofErr w:type="spellStart"/>
      <w:r w:rsidRPr="00F70AA3">
        <w:rPr>
          <w:i/>
          <w:lang w:val="en-GB"/>
        </w:rPr>
        <w:t>Haematol</w:t>
      </w:r>
      <w:proofErr w:type="spellEnd"/>
      <w:r>
        <w:rPr>
          <w:i/>
          <w:lang w:val="en-GB"/>
        </w:rPr>
        <w:t>.</w:t>
      </w:r>
      <w:r>
        <w:rPr>
          <w:lang w:val="en-GB"/>
        </w:rPr>
        <w:t xml:space="preserve"> 2009</w:t>
      </w:r>
      <w:proofErr w:type="gramStart"/>
      <w:r w:rsidRPr="000726B1">
        <w:rPr>
          <w:lang w:val="en-GB"/>
        </w:rPr>
        <w:t>;84:188</w:t>
      </w:r>
      <w:proofErr w:type="gramEnd"/>
      <w:r w:rsidRPr="000726B1">
        <w:rPr>
          <w:lang w:val="en-GB"/>
        </w:rPr>
        <w:t>.</w:t>
      </w:r>
    </w:p>
    <w:p w:rsidR="00CD05D6" w:rsidRDefault="00EF5E1A"/>
    <w:sectPr w:rsidR="00CD05D6" w:rsidSect="00EF5E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1A"/>
    <w:rsid w:val="002C352D"/>
    <w:rsid w:val="00EB51DB"/>
    <w:rsid w:val="00E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Blood Center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kyazdanbakhsh</dc:creator>
  <cp:keywords/>
  <dc:description/>
  <cp:lastModifiedBy>kyazdanbakhsh</cp:lastModifiedBy>
  <cp:revision>1</cp:revision>
  <dcterms:created xsi:type="dcterms:W3CDTF">2012-05-01T16:12:00Z</dcterms:created>
  <dcterms:modified xsi:type="dcterms:W3CDTF">2012-05-01T16:17:00Z</dcterms:modified>
</cp:coreProperties>
</file>